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2847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t>How do you know about the quality of teaching and learning? What external assessments/inspections have you had of the school?</w:t>
      </w:r>
    </w:p>
    <w:p w14:paraId="4908EB55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br/>
      </w:r>
    </w:p>
    <w:p w14:paraId="7638F6EB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t>How do you know pupils with SEND make progress?</w:t>
      </w:r>
    </w:p>
    <w:p w14:paraId="02657A74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br/>
      </w:r>
    </w:p>
    <w:p w14:paraId="0A1768F8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t>What are the schools’ areas for improvement?</w:t>
      </w:r>
    </w:p>
    <w:p w14:paraId="3F22A7BF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br/>
      </w:r>
    </w:p>
    <w:p w14:paraId="2F8A16F5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t xml:space="preserve">As governors, what are your safeguarding responsibilities? What are the main local safeguarding concerns? </w:t>
      </w:r>
    </w:p>
    <w:p w14:paraId="5F9F719F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br/>
      </w:r>
    </w:p>
    <w:p w14:paraId="02D6B895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t>Can you give a concrete example of how you have complied with the Equalities Act?</w:t>
      </w:r>
    </w:p>
    <w:p w14:paraId="0273DB1D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t>What are the strengths of the school?</w:t>
      </w:r>
    </w:p>
    <w:p w14:paraId="31A996BE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</w:p>
    <w:p w14:paraId="5208D221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t xml:space="preserve">He didn’t ask us much about financial management, so we offered that information at the end when he asked if there was anything else we wanted to share. </w:t>
      </w:r>
    </w:p>
    <w:p w14:paraId="37722FC1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br/>
      </w:r>
    </w:p>
    <w:p w14:paraId="329ECAF1" w14:textId="77777777" w:rsidR="00020B8D" w:rsidRPr="00020B8D" w:rsidRDefault="00020B8D" w:rsidP="00020B8D">
      <w:pPr>
        <w:rPr>
          <w:rFonts w:ascii="Times New Roman" w:eastAsia="Times New Roman" w:hAnsi="Times New Roman" w:cs="Times New Roman"/>
          <w:lang w:eastAsia="en-GB"/>
        </w:rPr>
      </w:pPr>
      <w:r w:rsidRPr="00020B8D">
        <w:rPr>
          <w:rFonts w:ascii="Times New Roman" w:eastAsia="Times New Roman" w:hAnsi="Times New Roman" w:cs="Times New Roman"/>
          <w:lang w:eastAsia="en-GB"/>
        </w:rPr>
        <w:br/>
      </w:r>
    </w:p>
    <w:p w14:paraId="10DC5280" w14:textId="77777777" w:rsidR="00020B8D" w:rsidRDefault="00020B8D"/>
    <w:sectPr w:rsidR="0002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8D"/>
    <w:rsid w:val="00020B8D"/>
    <w:rsid w:val="0041051D"/>
    <w:rsid w:val="004D02B0"/>
    <w:rsid w:val="008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EFF3B"/>
  <w15:chartTrackingRefBased/>
  <w15:docId w15:val="{BA03095B-8030-EA41-9C14-57BFB0DD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Pincus</dc:creator>
  <cp:keywords/>
  <dc:description/>
  <cp:lastModifiedBy/>
  <cp:revision>1</cp:revision>
  <dcterms:created xsi:type="dcterms:W3CDTF">2023-02-02T18:08:00Z</dcterms:created>
</cp:coreProperties>
</file>